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A5D92">
      <w:pPr>
        <w:spacing w:before="97" w:line="409" w:lineRule="exact"/>
        <w:ind w:left="34"/>
        <w:rPr>
          <w:rFonts w:hint="eastAsia" w:ascii="Times New Roman" w:hAnsi="Times New Roman" w:eastAsia="黑体" w:cs="Times New Roman"/>
          <w:sz w:val="30"/>
          <w:szCs w:val="30"/>
          <w:lang w:eastAsia="zh-CN"/>
        </w:rPr>
      </w:pPr>
      <w:r>
        <w:rPr>
          <w:rFonts w:ascii="黑体" w:hAnsi="黑体" w:eastAsia="黑体" w:cs="黑体"/>
          <w:spacing w:val="-9"/>
          <w:position w:val="1"/>
          <w:sz w:val="30"/>
          <w:szCs w:val="30"/>
        </w:rPr>
        <w:t>附件</w:t>
      </w:r>
      <w:r>
        <w:rPr>
          <w:rFonts w:ascii="黑体" w:hAnsi="黑体" w:eastAsia="黑体" w:cs="黑体"/>
          <w:spacing w:val="18"/>
          <w:position w:val="1"/>
          <w:sz w:val="30"/>
          <w:szCs w:val="30"/>
        </w:rPr>
        <w:t xml:space="preserve"> </w:t>
      </w:r>
      <w:r>
        <w:rPr>
          <w:rFonts w:hint="eastAsia" w:ascii="Times New Roman" w:hAnsi="Times New Roman" w:eastAsia="宋体" w:cs="Times New Roman"/>
          <w:spacing w:val="-9"/>
          <w:position w:val="1"/>
          <w:sz w:val="30"/>
          <w:szCs w:val="30"/>
          <w:lang w:val="en-US" w:eastAsia="zh-CN"/>
        </w:rPr>
        <w:t>4</w:t>
      </w:r>
    </w:p>
    <w:p w14:paraId="764196CA">
      <w:pPr>
        <w:pStyle w:val="2"/>
        <w:spacing w:before="252" w:line="185" w:lineRule="auto"/>
        <w:ind w:left="465"/>
        <w:rPr>
          <w:sz w:val="42"/>
          <w:szCs w:val="42"/>
        </w:rPr>
      </w:pPr>
      <w:r>
        <w:rPr>
          <w:rFonts w:ascii="Times New Roman" w:hAnsi="Times New Roman" w:eastAsia="Times New Roman" w:cs="Times New Roman"/>
          <w:spacing w:val="17"/>
          <w:sz w:val="42"/>
          <w:szCs w:val="42"/>
        </w:rPr>
        <w:t xml:space="preserve">2026 </w:t>
      </w:r>
      <w:r>
        <w:rPr>
          <w:spacing w:val="17"/>
          <w:sz w:val="42"/>
          <w:szCs w:val="42"/>
        </w:rPr>
        <w:t>年度重大题材文艺创作项目申报表</w:t>
      </w:r>
    </w:p>
    <w:p w14:paraId="64FB0827">
      <w:pPr>
        <w:pStyle w:val="2"/>
        <w:spacing w:before="222" w:line="196" w:lineRule="auto"/>
        <w:ind w:left="3468"/>
        <w:rPr>
          <w:sz w:val="31"/>
          <w:szCs w:val="31"/>
        </w:rPr>
      </w:pPr>
      <w:r>
        <w:rPr>
          <w:spacing w:val="9"/>
          <w:sz w:val="31"/>
          <w:szCs w:val="31"/>
        </w:rPr>
        <w:t>（文学类）</w:t>
      </w:r>
    </w:p>
    <w:p w14:paraId="300126A3">
      <w:pPr>
        <w:pStyle w:val="2"/>
        <w:spacing w:before="197" w:line="181" w:lineRule="auto"/>
        <w:ind w:left="48"/>
        <w:rPr>
          <w:sz w:val="28"/>
          <w:szCs w:val="28"/>
        </w:rPr>
      </w:pPr>
      <w:r>
        <w:rPr>
          <w:spacing w:val="-8"/>
          <w:sz w:val="28"/>
          <w:szCs w:val="28"/>
        </w:rPr>
        <w:t>申报单位（盖章</w:t>
      </w:r>
      <w:r>
        <w:rPr>
          <w:spacing w:val="-74"/>
          <w:sz w:val="28"/>
          <w:szCs w:val="28"/>
        </w:rPr>
        <w:t>）：</w:t>
      </w:r>
      <w:r>
        <w:rPr>
          <w:spacing w:val="2"/>
          <w:sz w:val="28"/>
          <w:szCs w:val="28"/>
        </w:rPr>
        <w:t xml:space="preserve">                    </w:t>
      </w:r>
      <w:r>
        <w:rPr>
          <w:spacing w:val="1"/>
          <w:sz w:val="28"/>
          <w:szCs w:val="28"/>
        </w:rPr>
        <w:t xml:space="preserve">                                       </w:t>
      </w:r>
      <w:r>
        <w:rPr>
          <w:spacing w:val="-8"/>
          <w:sz w:val="28"/>
          <w:szCs w:val="28"/>
        </w:rPr>
        <w:t>排序：</w:t>
      </w:r>
    </w:p>
    <w:tbl>
      <w:tblPr>
        <w:tblStyle w:val="6"/>
        <w:tblW w:w="8756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9"/>
        <w:gridCol w:w="2280"/>
        <w:gridCol w:w="370"/>
        <w:gridCol w:w="742"/>
        <w:gridCol w:w="517"/>
        <w:gridCol w:w="412"/>
        <w:gridCol w:w="635"/>
        <w:gridCol w:w="1961"/>
      </w:tblGrid>
      <w:tr w14:paraId="22A11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7D35C699">
            <w:pPr>
              <w:spacing w:before="266" w:line="242" w:lineRule="auto"/>
              <w:ind w:left="37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作品名称</w:t>
            </w:r>
          </w:p>
        </w:tc>
        <w:tc>
          <w:tcPr>
            <w:tcW w:w="6917" w:type="dxa"/>
            <w:gridSpan w:val="7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AB6982">
            <w:pPr>
              <w:pStyle w:val="7"/>
            </w:pPr>
          </w:p>
        </w:tc>
      </w:tr>
      <w:tr w14:paraId="6792F2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39" w:type="dxa"/>
            <w:tcBorders>
              <w:left w:val="single" w:color="000000" w:sz="4" w:space="0"/>
            </w:tcBorders>
            <w:noWrap w:val="0"/>
            <w:vAlign w:val="top"/>
          </w:tcPr>
          <w:p w14:paraId="03DADA22">
            <w:pPr>
              <w:spacing w:before="259" w:line="242" w:lineRule="auto"/>
              <w:ind w:left="37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作品属性</w:t>
            </w:r>
          </w:p>
        </w:tc>
        <w:tc>
          <w:tcPr>
            <w:tcW w:w="3392" w:type="dxa"/>
            <w:gridSpan w:val="3"/>
            <w:noWrap w:val="0"/>
            <w:vAlign w:val="top"/>
          </w:tcPr>
          <w:p w14:paraId="22978BB6">
            <w:pPr>
              <w:pStyle w:val="7"/>
            </w:pPr>
          </w:p>
        </w:tc>
        <w:tc>
          <w:tcPr>
            <w:tcW w:w="1564" w:type="dxa"/>
            <w:gridSpan w:val="3"/>
            <w:noWrap w:val="0"/>
            <w:vAlign w:val="top"/>
          </w:tcPr>
          <w:p w14:paraId="4451E0AC">
            <w:pPr>
              <w:spacing w:before="259" w:line="242" w:lineRule="auto"/>
              <w:ind w:left="36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创作者</w:t>
            </w:r>
          </w:p>
        </w:tc>
        <w:tc>
          <w:tcPr>
            <w:tcW w:w="1961" w:type="dxa"/>
            <w:tcBorders>
              <w:right w:val="single" w:color="000000" w:sz="4" w:space="0"/>
            </w:tcBorders>
            <w:noWrap w:val="0"/>
            <w:vAlign w:val="top"/>
          </w:tcPr>
          <w:p w14:paraId="356B234E">
            <w:pPr>
              <w:pStyle w:val="7"/>
            </w:pPr>
          </w:p>
        </w:tc>
      </w:tr>
      <w:tr w14:paraId="5D253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39" w:type="dxa"/>
            <w:tcBorders>
              <w:left w:val="single" w:color="000000" w:sz="4" w:space="0"/>
            </w:tcBorders>
            <w:noWrap w:val="0"/>
            <w:vAlign w:val="top"/>
          </w:tcPr>
          <w:p w14:paraId="23064604">
            <w:pPr>
              <w:spacing w:before="259" w:line="242" w:lineRule="auto"/>
              <w:ind w:left="36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计划字数</w:t>
            </w:r>
          </w:p>
        </w:tc>
        <w:tc>
          <w:tcPr>
            <w:tcW w:w="2280" w:type="dxa"/>
            <w:noWrap w:val="0"/>
            <w:vAlign w:val="top"/>
          </w:tcPr>
          <w:p w14:paraId="6F61562A">
            <w:pPr>
              <w:pStyle w:val="7"/>
            </w:pPr>
          </w:p>
        </w:tc>
        <w:tc>
          <w:tcPr>
            <w:tcW w:w="1629" w:type="dxa"/>
            <w:gridSpan w:val="3"/>
            <w:noWrap w:val="0"/>
            <w:vAlign w:val="top"/>
          </w:tcPr>
          <w:p w14:paraId="4144A9D6">
            <w:pPr>
              <w:spacing w:before="259" w:line="242" w:lineRule="auto"/>
              <w:ind w:left="12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拟出版机构</w:t>
            </w:r>
          </w:p>
        </w:tc>
        <w:tc>
          <w:tcPr>
            <w:tcW w:w="3008" w:type="dxa"/>
            <w:gridSpan w:val="3"/>
            <w:tcBorders>
              <w:right w:val="single" w:color="000000" w:sz="4" w:space="0"/>
            </w:tcBorders>
            <w:noWrap w:val="0"/>
            <w:vAlign w:val="top"/>
          </w:tcPr>
          <w:p w14:paraId="41464156">
            <w:pPr>
              <w:pStyle w:val="7"/>
            </w:pPr>
          </w:p>
        </w:tc>
      </w:tr>
      <w:tr w14:paraId="502A2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3" w:hRule="atLeast"/>
        </w:trPr>
        <w:tc>
          <w:tcPr>
            <w:tcW w:w="8756" w:type="dxa"/>
            <w:gridSpan w:val="8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5A990D">
            <w:pPr>
              <w:spacing w:before="137" w:line="230" w:lineRule="auto"/>
              <w:ind w:left="218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8"/>
                <w:szCs w:val="28"/>
              </w:rPr>
              <w:t>内容简介</w:t>
            </w:r>
            <w:r>
              <w:rPr>
                <w:rFonts w:ascii="方正仿宋_GBK" w:hAnsi="方正仿宋_GBK" w:eastAsia="方正仿宋_GBK" w:cs="方正仿宋_GBK"/>
                <w:spacing w:val="-70"/>
                <w:sz w:val="28"/>
                <w:szCs w:val="28"/>
              </w:rPr>
              <w:t>：（</w:t>
            </w:r>
            <w:r>
              <w:rPr>
                <w:rFonts w:ascii="Times New Roman" w:hAnsi="Times New Roman" w:eastAsia="Times New Roman" w:cs="Times New Roman"/>
                <w:spacing w:val="-14"/>
                <w:sz w:val="28"/>
                <w:szCs w:val="28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9"/>
                <w:sz w:val="28"/>
                <w:szCs w:val="28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spacing w:val="-14"/>
                <w:sz w:val="28"/>
                <w:szCs w:val="28"/>
              </w:rPr>
              <w:t>字以内）</w:t>
            </w:r>
          </w:p>
        </w:tc>
      </w:tr>
      <w:tr w14:paraId="740B0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0" w:hRule="atLeast"/>
        </w:trPr>
        <w:tc>
          <w:tcPr>
            <w:tcW w:w="8756" w:type="dxa"/>
            <w:gridSpan w:val="8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AF6EE4">
            <w:pPr>
              <w:spacing w:before="138" w:line="235" w:lineRule="auto"/>
              <w:ind w:left="175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进度安排：</w:t>
            </w:r>
          </w:p>
        </w:tc>
      </w:tr>
      <w:tr w14:paraId="794AC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839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AC7CFC7">
            <w:pPr>
              <w:spacing w:before="278" w:line="234" w:lineRule="auto"/>
              <w:ind w:left="276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项目联系人</w:t>
            </w:r>
          </w:p>
        </w:tc>
        <w:tc>
          <w:tcPr>
            <w:tcW w:w="2650" w:type="dxa"/>
            <w:gridSpan w:val="2"/>
            <w:tcBorders>
              <w:bottom w:val="single" w:color="000000" w:sz="4" w:space="0"/>
            </w:tcBorders>
            <w:noWrap w:val="0"/>
            <w:vAlign w:val="top"/>
          </w:tcPr>
          <w:p w14:paraId="3B9FB5E3">
            <w:pPr>
              <w:pStyle w:val="7"/>
            </w:pPr>
          </w:p>
        </w:tc>
        <w:tc>
          <w:tcPr>
            <w:tcW w:w="1671" w:type="dxa"/>
            <w:gridSpan w:val="3"/>
            <w:tcBorders>
              <w:bottom w:val="single" w:color="000000" w:sz="4" w:space="0"/>
            </w:tcBorders>
            <w:noWrap w:val="0"/>
            <w:vAlign w:val="top"/>
          </w:tcPr>
          <w:p w14:paraId="68F731A1">
            <w:pPr>
              <w:spacing w:before="278" w:line="234" w:lineRule="auto"/>
              <w:ind w:left="338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联系电话</w:t>
            </w:r>
          </w:p>
        </w:tc>
        <w:tc>
          <w:tcPr>
            <w:tcW w:w="2596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0E9B32">
            <w:pPr>
              <w:pStyle w:val="7"/>
            </w:pPr>
          </w:p>
        </w:tc>
      </w:tr>
    </w:tbl>
    <w:p w14:paraId="180A1590">
      <w:pPr>
        <w:rPr>
          <w:rFonts w:ascii="Arial"/>
          <w:sz w:val="21"/>
        </w:rPr>
      </w:pPr>
    </w:p>
    <w:p w14:paraId="04CFEBA9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5" w:h="16839"/>
          <w:pgMar w:top="1431" w:right="1554" w:bottom="1580" w:left="1583" w:header="0" w:footer="1327" w:gutter="0"/>
          <w:cols w:space="720" w:num="1"/>
        </w:sectPr>
      </w:pPr>
    </w:p>
    <w:p w14:paraId="55A35DEF">
      <w:pPr>
        <w:spacing w:before="92"/>
      </w:pPr>
    </w:p>
    <w:p w14:paraId="5287D29E">
      <w:pPr>
        <w:spacing w:before="91"/>
      </w:pPr>
    </w:p>
    <w:tbl>
      <w:tblPr>
        <w:tblStyle w:val="6"/>
        <w:tblW w:w="875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56"/>
      </w:tblGrid>
      <w:tr w14:paraId="574AD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8" w:hRule="atLeast"/>
        </w:trPr>
        <w:tc>
          <w:tcPr>
            <w:tcW w:w="8756" w:type="dxa"/>
            <w:noWrap w:val="0"/>
            <w:vAlign w:val="top"/>
          </w:tcPr>
          <w:p w14:paraId="77F76439">
            <w:pPr>
              <w:spacing w:before="141" w:line="224" w:lineRule="auto"/>
              <w:ind w:left="183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相关材料</w:t>
            </w:r>
            <w:r>
              <w:rPr>
                <w:rFonts w:ascii="方正仿宋_GBK" w:hAnsi="方正仿宋_GBK" w:eastAsia="方正仿宋_GBK" w:cs="方正仿宋_GBK"/>
                <w:spacing w:val="-113"/>
                <w:sz w:val="28"/>
                <w:szCs w:val="28"/>
              </w:rPr>
              <w:t>：（</w:t>
            </w: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创作大纲、文稿等，可以附件形式附后）</w:t>
            </w:r>
          </w:p>
        </w:tc>
      </w:tr>
    </w:tbl>
    <w:p w14:paraId="3AB5EB8E">
      <w:pPr>
        <w:rPr>
          <w:rFonts w:ascii="Arial"/>
          <w:sz w:val="21"/>
        </w:rPr>
      </w:pPr>
    </w:p>
    <w:p w14:paraId="1FC57863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5" w:h="16839"/>
          <w:pgMar w:top="1431" w:right="1554" w:bottom="1580" w:left="1583" w:header="0" w:footer="1327" w:gutter="0"/>
          <w:cols w:space="720" w:num="1"/>
        </w:sectPr>
      </w:pPr>
    </w:p>
    <w:p w14:paraId="4410C251">
      <w:pPr>
        <w:spacing w:line="308" w:lineRule="auto"/>
        <w:rPr>
          <w:rFonts w:ascii="Arial"/>
          <w:sz w:val="21"/>
        </w:rPr>
      </w:pPr>
    </w:p>
    <w:p w14:paraId="6E060DF1">
      <w:pPr>
        <w:spacing w:line="309" w:lineRule="auto"/>
        <w:rPr>
          <w:rFonts w:ascii="Arial"/>
          <w:sz w:val="21"/>
        </w:rPr>
      </w:pPr>
    </w:p>
    <w:p w14:paraId="657020AC">
      <w:pPr>
        <w:pStyle w:val="2"/>
        <w:spacing w:before="185" w:line="185" w:lineRule="auto"/>
        <w:ind w:left="597"/>
        <w:rPr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2026 </w:t>
      </w:r>
      <w:r>
        <w:rPr>
          <w:spacing w:val="4"/>
          <w:sz w:val="43"/>
          <w:szCs w:val="43"/>
        </w:rPr>
        <w:t>年度重大题材文艺创作项目申报表</w:t>
      </w:r>
    </w:p>
    <w:p w14:paraId="0B6F2BFA">
      <w:pPr>
        <w:pStyle w:val="2"/>
        <w:spacing w:before="218" w:line="196" w:lineRule="auto"/>
        <w:ind w:left="2282"/>
        <w:rPr>
          <w:sz w:val="31"/>
          <w:szCs w:val="31"/>
        </w:rPr>
      </w:pPr>
      <w:r>
        <w:rPr>
          <w:sz w:val="31"/>
          <w:szCs w:val="31"/>
        </w:rPr>
        <w:t>（舞台艺术类</w:t>
      </w:r>
      <w:r>
        <w:rPr>
          <w:rFonts w:ascii="Times New Roman" w:hAnsi="Times New Roman" w:eastAsia="Times New Roman" w:cs="Times New Roman"/>
          <w:sz w:val="31"/>
          <w:szCs w:val="31"/>
        </w:rPr>
        <w:t>——</w:t>
      </w:r>
      <w:r>
        <w:rPr>
          <w:sz w:val="31"/>
          <w:szCs w:val="31"/>
        </w:rPr>
        <w:t>新创项目</w:t>
      </w:r>
      <w:r>
        <w:rPr>
          <w:spacing w:val="-35"/>
          <w:sz w:val="31"/>
          <w:szCs w:val="31"/>
        </w:rPr>
        <w:t xml:space="preserve"> </w:t>
      </w:r>
      <w:r>
        <w:rPr>
          <w:sz w:val="31"/>
          <w:szCs w:val="31"/>
        </w:rPr>
        <w:t>）</w:t>
      </w:r>
    </w:p>
    <w:p w14:paraId="14FFB8FA">
      <w:pPr>
        <w:pStyle w:val="2"/>
        <w:spacing w:before="197" w:line="181" w:lineRule="auto"/>
        <w:ind w:left="127"/>
        <w:rPr>
          <w:sz w:val="28"/>
          <w:szCs w:val="28"/>
        </w:rPr>
      </w:pPr>
      <w:r>
        <w:rPr>
          <w:spacing w:val="-8"/>
          <w:sz w:val="28"/>
          <w:szCs w:val="28"/>
        </w:rPr>
        <w:t>申报单位（盖章</w:t>
      </w:r>
      <w:r>
        <w:rPr>
          <w:spacing w:val="-74"/>
          <w:sz w:val="28"/>
          <w:szCs w:val="28"/>
        </w:rPr>
        <w:t>）：</w:t>
      </w:r>
      <w:r>
        <w:rPr>
          <w:spacing w:val="1"/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>
        <w:rPr>
          <w:spacing w:val="-8"/>
          <w:sz w:val="28"/>
          <w:szCs w:val="28"/>
        </w:rPr>
        <w:t>排序：</w:t>
      </w:r>
    </w:p>
    <w:tbl>
      <w:tblPr>
        <w:tblStyle w:val="6"/>
        <w:tblW w:w="8885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7"/>
        <w:gridCol w:w="2280"/>
        <w:gridCol w:w="428"/>
        <w:gridCol w:w="684"/>
        <w:gridCol w:w="517"/>
        <w:gridCol w:w="919"/>
        <w:gridCol w:w="128"/>
        <w:gridCol w:w="2102"/>
      </w:tblGrid>
      <w:tr w14:paraId="5E60A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827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2DFED081">
            <w:pPr>
              <w:spacing w:before="266" w:line="242" w:lineRule="auto"/>
              <w:ind w:left="38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项目名称</w:t>
            </w:r>
          </w:p>
        </w:tc>
        <w:tc>
          <w:tcPr>
            <w:tcW w:w="7058" w:type="dxa"/>
            <w:gridSpan w:val="7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A06449">
            <w:pPr>
              <w:pStyle w:val="7"/>
            </w:pPr>
          </w:p>
        </w:tc>
      </w:tr>
      <w:tr w14:paraId="25CBA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27" w:type="dxa"/>
            <w:tcBorders>
              <w:left w:val="single" w:color="000000" w:sz="4" w:space="0"/>
            </w:tcBorders>
            <w:noWrap w:val="0"/>
            <w:vAlign w:val="top"/>
          </w:tcPr>
          <w:p w14:paraId="59A892A2">
            <w:pPr>
              <w:spacing w:before="259" w:line="242" w:lineRule="auto"/>
              <w:ind w:left="37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创作单位</w:t>
            </w:r>
          </w:p>
        </w:tc>
        <w:tc>
          <w:tcPr>
            <w:tcW w:w="3392" w:type="dxa"/>
            <w:gridSpan w:val="3"/>
            <w:noWrap w:val="0"/>
            <w:vAlign w:val="top"/>
          </w:tcPr>
          <w:p w14:paraId="0E4006EC">
            <w:pPr>
              <w:pStyle w:val="7"/>
            </w:pPr>
          </w:p>
        </w:tc>
        <w:tc>
          <w:tcPr>
            <w:tcW w:w="1564" w:type="dxa"/>
            <w:gridSpan w:val="3"/>
            <w:noWrap w:val="0"/>
            <w:vAlign w:val="top"/>
          </w:tcPr>
          <w:p w14:paraId="5C979A0F">
            <w:pPr>
              <w:spacing w:before="259" w:line="242" w:lineRule="auto"/>
              <w:ind w:left="2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项目投资</w:t>
            </w:r>
          </w:p>
        </w:tc>
        <w:tc>
          <w:tcPr>
            <w:tcW w:w="2102" w:type="dxa"/>
            <w:tcBorders>
              <w:right w:val="single" w:color="000000" w:sz="4" w:space="0"/>
            </w:tcBorders>
            <w:noWrap w:val="0"/>
            <w:vAlign w:val="top"/>
          </w:tcPr>
          <w:p w14:paraId="2C8A0748">
            <w:pPr>
              <w:pStyle w:val="7"/>
            </w:pPr>
          </w:p>
        </w:tc>
      </w:tr>
      <w:tr w14:paraId="2BBFB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27" w:type="dxa"/>
            <w:tcBorders>
              <w:left w:val="single" w:color="000000" w:sz="4" w:space="0"/>
            </w:tcBorders>
            <w:noWrap w:val="0"/>
            <w:vAlign w:val="top"/>
          </w:tcPr>
          <w:p w14:paraId="3D6E3978">
            <w:pPr>
              <w:spacing w:before="259" w:line="242" w:lineRule="auto"/>
              <w:ind w:left="36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编</w:t>
            </w: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剧</w:t>
            </w:r>
          </w:p>
        </w:tc>
        <w:tc>
          <w:tcPr>
            <w:tcW w:w="2280" w:type="dxa"/>
            <w:noWrap w:val="0"/>
            <w:vAlign w:val="top"/>
          </w:tcPr>
          <w:p w14:paraId="60ABB5B4">
            <w:pPr>
              <w:pStyle w:val="7"/>
            </w:pPr>
          </w:p>
        </w:tc>
        <w:tc>
          <w:tcPr>
            <w:tcW w:w="1629" w:type="dxa"/>
            <w:gridSpan w:val="3"/>
            <w:noWrap w:val="0"/>
            <w:vAlign w:val="top"/>
          </w:tcPr>
          <w:p w14:paraId="31C9A75E">
            <w:pPr>
              <w:spacing w:before="259" w:line="242" w:lineRule="auto"/>
              <w:ind w:left="30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导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 </w:t>
            </w: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演</w:t>
            </w:r>
          </w:p>
        </w:tc>
        <w:tc>
          <w:tcPr>
            <w:tcW w:w="3149" w:type="dxa"/>
            <w:gridSpan w:val="3"/>
            <w:tcBorders>
              <w:right w:val="single" w:color="000000" w:sz="4" w:space="0"/>
            </w:tcBorders>
            <w:noWrap w:val="0"/>
            <w:vAlign w:val="top"/>
          </w:tcPr>
          <w:p w14:paraId="69B28023">
            <w:pPr>
              <w:pStyle w:val="7"/>
            </w:pPr>
          </w:p>
        </w:tc>
      </w:tr>
      <w:tr w14:paraId="79798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27" w:type="dxa"/>
            <w:tcBorders>
              <w:left w:val="single" w:color="000000" w:sz="4" w:space="0"/>
            </w:tcBorders>
            <w:noWrap w:val="0"/>
            <w:vAlign w:val="top"/>
          </w:tcPr>
          <w:p w14:paraId="1650C115">
            <w:pPr>
              <w:spacing w:before="259" w:line="242" w:lineRule="auto"/>
              <w:ind w:left="37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 xml:space="preserve">    </w:t>
            </w: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演</w:t>
            </w:r>
          </w:p>
        </w:tc>
        <w:tc>
          <w:tcPr>
            <w:tcW w:w="7058" w:type="dxa"/>
            <w:gridSpan w:val="7"/>
            <w:tcBorders>
              <w:right w:val="single" w:color="000000" w:sz="4" w:space="0"/>
            </w:tcBorders>
            <w:noWrap w:val="0"/>
            <w:vAlign w:val="top"/>
          </w:tcPr>
          <w:p w14:paraId="2BCB9952">
            <w:pPr>
              <w:pStyle w:val="7"/>
            </w:pPr>
          </w:p>
        </w:tc>
      </w:tr>
      <w:tr w14:paraId="113D6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827" w:type="dxa"/>
            <w:tcBorders>
              <w:left w:val="single" w:color="000000" w:sz="4" w:space="0"/>
            </w:tcBorders>
            <w:noWrap w:val="0"/>
            <w:vAlign w:val="top"/>
          </w:tcPr>
          <w:p w14:paraId="08A039DD">
            <w:pPr>
              <w:spacing w:before="261" w:line="242" w:lineRule="auto"/>
              <w:ind w:left="24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项目联系人</w:t>
            </w:r>
          </w:p>
        </w:tc>
        <w:tc>
          <w:tcPr>
            <w:tcW w:w="2708" w:type="dxa"/>
            <w:gridSpan w:val="2"/>
            <w:noWrap w:val="0"/>
            <w:vAlign w:val="top"/>
          </w:tcPr>
          <w:p w14:paraId="6A300FC8">
            <w:pPr>
              <w:pStyle w:val="7"/>
            </w:pPr>
          </w:p>
        </w:tc>
        <w:tc>
          <w:tcPr>
            <w:tcW w:w="2120" w:type="dxa"/>
            <w:gridSpan w:val="3"/>
            <w:noWrap w:val="0"/>
            <w:vAlign w:val="top"/>
          </w:tcPr>
          <w:p w14:paraId="02A1900F">
            <w:pPr>
              <w:spacing w:before="261" w:line="242" w:lineRule="auto"/>
              <w:ind w:left="52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230" w:type="dxa"/>
            <w:gridSpan w:val="2"/>
            <w:tcBorders>
              <w:right w:val="single" w:color="000000" w:sz="4" w:space="0"/>
            </w:tcBorders>
            <w:noWrap w:val="0"/>
            <w:vAlign w:val="top"/>
          </w:tcPr>
          <w:p w14:paraId="16B827C6">
            <w:pPr>
              <w:pStyle w:val="7"/>
            </w:pPr>
          </w:p>
        </w:tc>
      </w:tr>
      <w:tr w14:paraId="59660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4" w:hRule="atLeast"/>
        </w:trPr>
        <w:tc>
          <w:tcPr>
            <w:tcW w:w="8885" w:type="dxa"/>
            <w:gridSpan w:val="8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33F4F6">
            <w:pPr>
              <w:spacing w:before="138" w:line="230" w:lineRule="auto"/>
              <w:ind w:left="218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8"/>
                <w:szCs w:val="28"/>
              </w:rPr>
              <w:t>内容简介</w:t>
            </w:r>
            <w:r>
              <w:rPr>
                <w:rFonts w:ascii="方正仿宋_GBK" w:hAnsi="方正仿宋_GBK" w:eastAsia="方正仿宋_GBK" w:cs="方正仿宋_GBK"/>
                <w:spacing w:val="-70"/>
                <w:sz w:val="28"/>
                <w:szCs w:val="28"/>
              </w:rPr>
              <w:t>：（</w:t>
            </w:r>
            <w:r>
              <w:rPr>
                <w:rFonts w:ascii="Times New Roman" w:hAnsi="Times New Roman" w:eastAsia="Times New Roman" w:cs="Times New Roman"/>
                <w:spacing w:val="-14"/>
                <w:sz w:val="28"/>
                <w:szCs w:val="28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  <w:sz w:val="28"/>
                <w:szCs w:val="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14"/>
                <w:sz w:val="28"/>
                <w:szCs w:val="28"/>
              </w:rPr>
              <w:t>字以内）</w:t>
            </w:r>
          </w:p>
        </w:tc>
      </w:tr>
      <w:tr w14:paraId="2001E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8885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A3899A">
            <w:pPr>
              <w:spacing w:before="141" w:line="235" w:lineRule="auto"/>
              <w:ind w:left="17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进度安排：</w:t>
            </w:r>
          </w:p>
        </w:tc>
      </w:tr>
    </w:tbl>
    <w:p w14:paraId="7DC2F3B7">
      <w:pPr>
        <w:rPr>
          <w:rFonts w:ascii="Arial"/>
          <w:sz w:val="21"/>
        </w:rPr>
      </w:pPr>
    </w:p>
    <w:p w14:paraId="7CDCAA4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5" w:h="16839"/>
          <w:pgMar w:top="1431" w:right="1504" w:bottom="1580" w:left="1504" w:header="0" w:footer="1327" w:gutter="0"/>
          <w:cols w:space="720" w:num="1"/>
        </w:sectPr>
      </w:pPr>
    </w:p>
    <w:p w14:paraId="32942DE7">
      <w:pPr>
        <w:spacing w:before="92"/>
      </w:pPr>
    </w:p>
    <w:p w14:paraId="4D8690B4">
      <w:pPr>
        <w:spacing w:before="91"/>
      </w:pPr>
    </w:p>
    <w:tbl>
      <w:tblPr>
        <w:tblStyle w:val="6"/>
        <w:tblW w:w="888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5"/>
      </w:tblGrid>
      <w:tr w14:paraId="62C1A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4" w:hRule="atLeast"/>
        </w:trPr>
        <w:tc>
          <w:tcPr>
            <w:tcW w:w="8885" w:type="dxa"/>
            <w:noWrap w:val="0"/>
            <w:vAlign w:val="top"/>
          </w:tcPr>
          <w:p w14:paraId="0F553F84">
            <w:pPr>
              <w:spacing w:before="230" w:line="224" w:lineRule="auto"/>
              <w:ind w:left="183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相关材料</w:t>
            </w:r>
            <w:r>
              <w:rPr>
                <w:rFonts w:ascii="方正仿宋_GBK" w:hAnsi="方正仿宋_GBK" w:eastAsia="方正仿宋_GBK" w:cs="方正仿宋_GBK"/>
                <w:spacing w:val="-111"/>
                <w:sz w:val="28"/>
                <w:szCs w:val="28"/>
              </w:rPr>
              <w:t>：（</w:t>
            </w:r>
            <w:r>
              <w:rPr>
                <w:rFonts w:ascii="方正仿宋_GBK" w:hAnsi="方正仿宋_GBK" w:eastAsia="方正仿宋_GBK" w:cs="方正仿宋_GBK"/>
                <w:spacing w:val="-5"/>
                <w:sz w:val="28"/>
                <w:szCs w:val="28"/>
              </w:rPr>
              <w:t>项目可行性报告，剧本或详细大纲等）</w:t>
            </w:r>
          </w:p>
        </w:tc>
      </w:tr>
    </w:tbl>
    <w:p w14:paraId="25839532">
      <w:pPr>
        <w:rPr>
          <w:rFonts w:ascii="Arial"/>
          <w:sz w:val="21"/>
        </w:rPr>
      </w:pPr>
    </w:p>
    <w:p w14:paraId="2E0936F4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5" w:h="16839"/>
          <w:pgMar w:top="1431" w:right="1504" w:bottom="1580" w:left="1504" w:header="0" w:footer="1327" w:gutter="0"/>
          <w:cols w:space="720" w:num="1"/>
        </w:sectPr>
      </w:pPr>
    </w:p>
    <w:p w14:paraId="1ABF7817">
      <w:pPr>
        <w:spacing w:line="308" w:lineRule="auto"/>
        <w:rPr>
          <w:rFonts w:ascii="Arial"/>
          <w:sz w:val="21"/>
        </w:rPr>
      </w:pPr>
    </w:p>
    <w:p w14:paraId="3080B949">
      <w:pPr>
        <w:spacing w:line="309" w:lineRule="auto"/>
        <w:rPr>
          <w:rFonts w:ascii="Arial"/>
          <w:sz w:val="21"/>
        </w:rPr>
      </w:pPr>
    </w:p>
    <w:p w14:paraId="1A89DFD9">
      <w:pPr>
        <w:pStyle w:val="2"/>
        <w:spacing w:before="185" w:line="185" w:lineRule="auto"/>
        <w:ind w:left="607"/>
        <w:rPr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2026 </w:t>
      </w:r>
      <w:r>
        <w:rPr>
          <w:spacing w:val="4"/>
          <w:sz w:val="43"/>
          <w:szCs w:val="43"/>
        </w:rPr>
        <w:t>年度重大题材文艺创作项目申报表</w:t>
      </w:r>
    </w:p>
    <w:p w14:paraId="6EEB684E">
      <w:pPr>
        <w:pStyle w:val="2"/>
        <w:spacing w:before="218" w:line="196" w:lineRule="auto"/>
        <w:ind w:left="1615"/>
        <w:rPr>
          <w:sz w:val="31"/>
          <w:szCs w:val="31"/>
        </w:rPr>
      </w:pPr>
      <w:r>
        <w:rPr>
          <w:spacing w:val="2"/>
          <w:sz w:val="31"/>
          <w:szCs w:val="31"/>
        </w:rPr>
        <w:t>（舞台艺术类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——</w:t>
      </w:r>
      <w:r>
        <w:rPr>
          <w:spacing w:val="2"/>
          <w:sz w:val="31"/>
          <w:szCs w:val="31"/>
        </w:rPr>
        <w:t>传统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/</w:t>
      </w:r>
      <w:r>
        <w:rPr>
          <w:spacing w:val="2"/>
          <w:sz w:val="31"/>
          <w:szCs w:val="31"/>
        </w:rPr>
        <w:t>经典复排项目</w:t>
      </w:r>
      <w:r>
        <w:rPr>
          <w:spacing w:val="-35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）</w:t>
      </w:r>
    </w:p>
    <w:p w14:paraId="6DD94412">
      <w:pPr>
        <w:pStyle w:val="2"/>
        <w:spacing w:before="197" w:line="181" w:lineRule="auto"/>
        <w:ind w:left="137"/>
        <w:rPr>
          <w:sz w:val="28"/>
          <w:szCs w:val="28"/>
        </w:rPr>
      </w:pPr>
      <w:r>
        <w:rPr>
          <w:spacing w:val="-10"/>
          <w:sz w:val="28"/>
          <w:szCs w:val="28"/>
        </w:rPr>
        <w:t>申报单位（盖章</w:t>
      </w:r>
      <w:r>
        <w:rPr>
          <w:spacing w:val="-68"/>
          <w:sz w:val="28"/>
          <w:szCs w:val="28"/>
        </w:rPr>
        <w:t>）：</w:t>
      </w:r>
    </w:p>
    <w:tbl>
      <w:tblPr>
        <w:tblStyle w:val="6"/>
        <w:tblW w:w="890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8"/>
        <w:gridCol w:w="1968"/>
        <w:gridCol w:w="2413"/>
        <w:gridCol w:w="2315"/>
      </w:tblGrid>
      <w:tr w14:paraId="6210E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208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2AB650EB">
            <w:pPr>
              <w:spacing w:before="274" w:line="242" w:lineRule="auto"/>
              <w:ind w:left="35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0"/>
                <w:sz w:val="28"/>
                <w:szCs w:val="28"/>
              </w:rPr>
              <w:t>申报作品名称</w:t>
            </w:r>
          </w:p>
        </w:tc>
        <w:tc>
          <w:tcPr>
            <w:tcW w:w="1968" w:type="dxa"/>
            <w:tcBorders>
              <w:top w:val="single" w:color="000000" w:sz="4" w:space="0"/>
            </w:tcBorders>
            <w:noWrap w:val="0"/>
            <w:vAlign w:val="top"/>
          </w:tcPr>
          <w:p w14:paraId="5A2E3F6C">
            <w:pPr>
              <w:pStyle w:val="7"/>
            </w:pPr>
          </w:p>
        </w:tc>
        <w:tc>
          <w:tcPr>
            <w:tcW w:w="2413" w:type="dxa"/>
            <w:tcBorders>
              <w:top w:val="single" w:color="000000" w:sz="4" w:space="0"/>
            </w:tcBorders>
            <w:noWrap w:val="0"/>
            <w:vAlign w:val="top"/>
          </w:tcPr>
          <w:p w14:paraId="077DF073">
            <w:pPr>
              <w:spacing w:before="73" w:line="242" w:lineRule="auto"/>
              <w:ind w:left="68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艺术种类</w:t>
            </w:r>
          </w:p>
          <w:p w14:paraId="56609C8B">
            <w:pPr>
              <w:spacing w:before="31" w:line="214" w:lineRule="auto"/>
              <w:ind w:left="6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（</w:t>
            </w:r>
            <w:r>
              <w:rPr>
                <w:rFonts w:ascii="黑体" w:hAnsi="黑体" w:eastAsia="黑体" w:cs="黑体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戏曲注明剧种</w:t>
            </w:r>
            <w:r>
              <w:rPr>
                <w:rFonts w:ascii="黑体" w:hAnsi="黑体" w:eastAsia="黑体" w:cs="黑体"/>
                <w:spacing w:val="-73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）</w:t>
            </w:r>
          </w:p>
        </w:tc>
        <w:tc>
          <w:tcPr>
            <w:tcW w:w="231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B418B5">
            <w:pPr>
              <w:pStyle w:val="7"/>
            </w:pPr>
          </w:p>
        </w:tc>
      </w:tr>
      <w:tr w14:paraId="74D71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2208" w:type="dxa"/>
            <w:tcBorders>
              <w:left w:val="single" w:color="000000" w:sz="4" w:space="0"/>
            </w:tcBorders>
            <w:noWrap w:val="0"/>
            <w:vAlign w:val="top"/>
          </w:tcPr>
          <w:p w14:paraId="7E2CDABF">
            <w:pPr>
              <w:spacing w:before="234" w:line="242" w:lineRule="auto"/>
              <w:ind w:left="58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复排单位</w:t>
            </w:r>
          </w:p>
        </w:tc>
        <w:tc>
          <w:tcPr>
            <w:tcW w:w="1968" w:type="dxa"/>
            <w:noWrap w:val="0"/>
            <w:vAlign w:val="top"/>
          </w:tcPr>
          <w:p w14:paraId="6A6CE3E1">
            <w:pPr>
              <w:pStyle w:val="7"/>
            </w:pPr>
          </w:p>
        </w:tc>
        <w:tc>
          <w:tcPr>
            <w:tcW w:w="2413" w:type="dxa"/>
            <w:noWrap w:val="0"/>
            <w:vAlign w:val="top"/>
          </w:tcPr>
          <w:p w14:paraId="0C88ACBC">
            <w:pPr>
              <w:spacing w:before="233" w:line="242" w:lineRule="auto"/>
              <w:ind w:left="39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计划首演时间</w:t>
            </w:r>
          </w:p>
        </w:tc>
        <w:tc>
          <w:tcPr>
            <w:tcW w:w="2315" w:type="dxa"/>
            <w:tcBorders>
              <w:right w:val="single" w:color="000000" w:sz="4" w:space="0"/>
            </w:tcBorders>
            <w:noWrap w:val="0"/>
            <w:vAlign w:val="top"/>
          </w:tcPr>
          <w:p w14:paraId="2920E8FC">
            <w:pPr>
              <w:pStyle w:val="7"/>
            </w:pPr>
          </w:p>
        </w:tc>
      </w:tr>
      <w:tr w14:paraId="51AB7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2208" w:type="dxa"/>
            <w:tcBorders>
              <w:left w:val="single" w:color="000000" w:sz="4" w:space="0"/>
            </w:tcBorders>
            <w:noWrap w:val="0"/>
            <w:vAlign w:val="top"/>
          </w:tcPr>
          <w:p w14:paraId="515914FC">
            <w:pPr>
              <w:spacing w:before="235" w:line="242" w:lineRule="auto"/>
              <w:ind w:left="43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项目联系人</w:t>
            </w:r>
          </w:p>
        </w:tc>
        <w:tc>
          <w:tcPr>
            <w:tcW w:w="1968" w:type="dxa"/>
            <w:noWrap w:val="0"/>
            <w:vAlign w:val="top"/>
          </w:tcPr>
          <w:p w14:paraId="0BC8221C">
            <w:pPr>
              <w:pStyle w:val="7"/>
            </w:pPr>
          </w:p>
        </w:tc>
        <w:tc>
          <w:tcPr>
            <w:tcW w:w="2413" w:type="dxa"/>
            <w:noWrap w:val="0"/>
            <w:vAlign w:val="top"/>
          </w:tcPr>
          <w:p w14:paraId="30D9A4E1">
            <w:pPr>
              <w:spacing w:before="235" w:line="242" w:lineRule="auto"/>
              <w:ind w:left="66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315" w:type="dxa"/>
            <w:tcBorders>
              <w:right w:val="single" w:color="000000" w:sz="4" w:space="0"/>
            </w:tcBorders>
            <w:noWrap w:val="0"/>
            <w:vAlign w:val="top"/>
          </w:tcPr>
          <w:p w14:paraId="5EBA5D1D">
            <w:pPr>
              <w:pStyle w:val="7"/>
            </w:pPr>
          </w:p>
        </w:tc>
      </w:tr>
      <w:tr w14:paraId="600D0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0" w:hRule="atLeast"/>
        </w:trPr>
        <w:tc>
          <w:tcPr>
            <w:tcW w:w="8904" w:type="dxa"/>
            <w:gridSpan w:val="4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27F5EE">
            <w:pPr>
              <w:spacing w:before="136" w:line="231" w:lineRule="auto"/>
              <w:ind w:left="179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作品简介（剧情梗概、创作演出历史、曾获荣誉、历史地位及影响等）</w:t>
            </w:r>
          </w:p>
        </w:tc>
      </w:tr>
      <w:tr w14:paraId="1D674E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5" w:hRule="atLeast"/>
        </w:trPr>
        <w:tc>
          <w:tcPr>
            <w:tcW w:w="890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AD8975">
            <w:pPr>
              <w:spacing w:before="141" w:line="231" w:lineRule="auto"/>
              <w:ind w:left="189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复排构思及意义（含作品艺术特色、时代价值等）</w:t>
            </w:r>
          </w:p>
        </w:tc>
      </w:tr>
    </w:tbl>
    <w:p w14:paraId="59AE04CC">
      <w:pPr>
        <w:rPr>
          <w:rFonts w:ascii="Arial"/>
          <w:sz w:val="21"/>
        </w:rPr>
      </w:pPr>
    </w:p>
    <w:p w14:paraId="41814C17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5" w:h="16839"/>
          <w:pgMar w:top="1431" w:right="1495" w:bottom="1580" w:left="1494" w:header="0" w:footer="1327" w:gutter="0"/>
          <w:cols w:space="720" w:num="1"/>
        </w:sectPr>
      </w:pPr>
    </w:p>
    <w:p w14:paraId="2253A839">
      <w:pPr>
        <w:spacing w:before="92"/>
      </w:pPr>
    </w:p>
    <w:p w14:paraId="0ED53771">
      <w:pPr>
        <w:spacing w:before="91"/>
      </w:pPr>
    </w:p>
    <w:tbl>
      <w:tblPr>
        <w:tblStyle w:val="6"/>
        <w:tblW w:w="879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6"/>
      </w:tblGrid>
      <w:tr w14:paraId="348FC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4" w:hRule="atLeast"/>
        </w:trPr>
        <w:tc>
          <w:tcPr>
            <w:tcW w:w="8796" w:type="dxa"/>
            <w:tcBorders>
              <w:bottom w:val="single" w:color="000000" w:sz="2" w:space="0"/>
            </w:tcBorders>
            <w:noWrap w:val="0"/>
            <w:vAlign w:val="top"/>
          </w:tcPr>
          <w:p w14:paraId="3FC163F8">
            <w:pPr>
              <w:spacing w:before="142" w:line="290" w:lineRule="auto"/>
              <w:ind w:left="186" w:firstLine="2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1"/>
                <w:sz w:val="28"/>
                <w:szCs w:val="28"/>
              </w:rPr>
              <w:t>复排计划（包括复排主要演职人员、实施可行</w:t>
            </w:r>
            <w:r>
              <w:rPr>
                <w:rFonts w:ascii="方正仿宋_GBK" w:hAnsi="方正仿宋_GBK" w:eastAsia="方正仿宋_GBK" w:cs="方正仿宋_GBK"/>
                <w:spacing w:val="-12"/>
                <w:sz w:val="28"/>
                <w:szCs w:val="28"/>
              </w:rPr>
              <w:t>性阐述、具体的复排工作计</w:t>
            </w: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划、复排后的演出计划等</w:t>
            </w:r>
            <w:r>
              <w:rPr>
                <w:rFonts w:ascii="方正仿宋_GBK" w:hAnsi="方正仿宋_GBK" w:eastAsia="方正仿宋_GBK" w:cs="方正仿宋_GBK"/>
                <w:spacing w:val="-68"/>
                <w:sz w:val="28"/>
                <w:szCs w:val="28"/>
              </w:rPr>
              <w:t>）：</w:t>
            </w:r>
          </w:p>
        </w:tc>
      </w:tr>
      <w:tr w14:paraId="7C31A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9" w:hRule="atLeast"/>
        </w:trPr>
        <w:tc>
          <w:tcPr>
            <w:tcW w:w="8796" w:type="dxa"/>
            <w:tcBorders>
              <w:top w:val="single" w:color="000000" w:sz="2" w:space="0"/>
            </w:tcBorders>
            <w:noWrap w:val="0"/>
            <w:vAlign w:val="top"/>
          </w:tcPr>
          <w:p w14:paraId="1FBC0019">
            <w:pPr>
              <w:spacing w:before="139" w:line="234" w:lineRule="auto"/>
              <w:ind w:left="179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项目剧本或详细大纲（可以附件形式附后）</w:t>
            </w:r>
          </w:p>
        </w:tc>
      </w:tr>
    </w:tbl>
    <w:p w14:paraId="0DF2BA06">
      <w:pPr>
        <w:rPr>
          <w:rFonts w:ascii="Arial"/>
          <w:sz w:val="21"/>
        </w:rPr>
      </w:pPr>
    </w:p>
    <w:p w14:paraId="0685F78F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5" w:h="16839"/>
          <w:pgMar w:top="1431" w:right="1518" w:bottom="1722" w:left="1579" w:header="0" w:footer="1469" w:gutter="0"/>
          <w:cols w:space="720" w:num="1"/>
        </w:sectPr>
      </w:pPr>
    </w:p>
    <w:p w14:paraId="0153385E">
      <w:pPr>
        <w:spacing w:line="253" w:lineRule="auto"/>
        <w:rPr>
          <w:rFonts w:ascii="Arial"/>
          <w:sz w:val="21"/>
        </w:rPr>
      </w:pPr>
    </w:p>
    <w:p w14:paraId="30510E14">
      <w:pPr>
        <w:spacing w:line="254" w:lineRule="auto"/>
        <w:rPr>
          <w:rFonts w:ascii="Arial"/>
          <w:sz w:val="21"/>
        </w:rPr>
      </w:pPr>
    </w:p>
    <w:p w14:paraId="378B9E66">
      <w:pPr>
        <w:pStyle w:val="2"/>
        <w:spacing w:before="185" w:line="185" w:lineRule="auto"/>
        <w:ind w:left="627"/>
        <w:rPr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2026 </w:t>
      </w:r>
      <w:r>
        <w:rPr>
          <w:spacing w:val="4"/>
          <w:sz w:val="43"/>
          <w:szCs w:val="43"/>
        </w:rPr>
        <w:t>年度重大题材文艺创作项目申报表</w:t>
      </w:r>
    </w:p>
    <w:p w14:paraId="00B8ABBE">
      <w:pPr>
        <w:spacing w:before="169" w:line="241" w:lineRule="auto"/>
        <w:ind w:left="350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（广电视听类）</w:t>
      </w:r>
    </w:p>
    <w:p w14:paraId="2B5D5533">
      <w:pPr>
        <w:spacing w:before="209" w:line="232" w:lineRule="auto"/>
        <w:ind w:left="743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10"/>
          <w:sz w:val="28"/>
          <w:szCs w:val="28"/>
        </w:rPr>
        <w:t>申报单位（盖章</w:t>
      </w:r>
      <w:r>
        <w:rPr>
          <w:rFonts w:ascii="楷体" w:hAnsi="楷体" w:eastAsia="楷体" w:cs="楷体"/>
          <w:spacing w:val="-47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</w:rPr>
        <w:t>）：</w:t>
      </w:r>
      <w:r>
        <w:rPr>
          <w:rFonts w:ascii="楷体" w:hAnsi="楷体" w:eastAsia="楷体" w:cs="楷体"/>
          <w:spacing w:val="8"/>
          <w:sz w:val="28"/>
          <w:szCs w:val="28"/>
        </w:rPr>
        <w:t xml:space="preserve">                 </w:t>
      </w:r>
      <w:r>
        <w:rPr>
          <w:rFonts w:ascii="楷体" w:hAnsi="楷体" w:eastAsia="楷体" w:cs="楷体"/>
          <w:spacing w:val="10"/>
          <w:sz w:val="28"/>
          <w:szCs w:val="28"/>
        </w:rPr>
        <w:t>初审单位（盖章</w:t>
      </w:r>
      <w:r>
        <w:rPr>
          <w:rFonts w:ascii="楷体" w:hAnsi="楷体" w:eastAsia="楷体" w:cs="楷体"/>
          <w:spacing w:val="-48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4"/>
          <w:sz w:val="28"/>
          <w:szCs w:val="28"/>
        </w:rPr>
        <w:t>）：</w:t>
      </w:r>
    </w:p>
    <w:p w14:paraId="307733D5">
      <w:pPr>
        <w:spacing w:line="74" w:lineRule="auto"/>
        <w:rPr>
          <w:rFonts w:ascii="Arial"/>
          <w:sz w:val="2"/>
        </w:rPr>
      </w:pPr>
    </w:p>
    <w:tbl>
      <w:tblPr>
        <w:tblStyle w:val="6"/>
        <w:tblW w:w="89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0"/>
        <w:gridCol w:w="2008"/>
        <w:gridCol w:w="2171"/>
        <w:gridCol w:w="2602"/>
      </w:tblGrid>
      <w:tr w14:paraId="5A10F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170" w:type="dxa"/>
            <w:noWrap w:val="0"/>
            <w:vAlign w:val="top"/>
          </w:tcPr>
          <w:p w14:paraId="3E1CD6DD">
            <w:pPr>
              <w:spacing w:before="191" w:line="222" w:lineRule="auto"/>
              <w:ind w:left="50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项目名称</w:t>
            </w:r>
          </w:p>
        </w:tc>
        <w:tc>
          <w:tcPr>
            <w:tcW w:w="2008" w:type="dxa"/>
            <w:noWrap w:val="0"/>
            <w:vAlign w:val="top"/>
          </w:tcPr>
          <w:p w14:paraId="2D896E8F">
            <w:pPr>
              <w:pStyle w:val="7"/>
            </w:pPr>
          </w:p>
        </w:tc>
        <w:tc>
          <w:tcPr>
            <w:tcW w:w="2171" w:type="dxa"/>
            <w:noWrap w:val="0"/>
            <w:vAlign w:val="top"/>
          </w:tcPr>
          <w:p w14:paraId="6F090630">
            <w:pPr>
              <w:spacing w:before="190" w:line="222" w:lineRule="auto"/>
              <w:ind w:left="50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0"/>
                <w:sz w:val="28"/>
                <w:szCs w:val="28"/>
              </w:rPr>
              <w:t>剧片门类</w:t>
            </w:r>
          </w:p>
        </w:tc>
        <w:tc>
          <w:tcPr>
            <w:tcW w:w="2602" w:type="dxa"/>
            <w:noWrap w:val="0"/>
            <w:vAlign w:val="top"/>
          </w:tcPr>
          <w:p w14:paraId="536E87C2">
            <w:pPr>
              <w:pStyle w:val="7"/>
            </w:pPr>
          </w:p>
        </w:tc>
      </w:tr>
      <w:tr w14:paraId="5BC94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170" w:type="dxa"/>
            <w:noWrap w:val="0"/>
            <w:vAlign w:val="top"/>
          </w:tcPr>
          <w:p w14:paraId="382B2750">
            <w:pPr>
              <w:spacing w:before="188" w:line="222" w:lineRule="auto"/>
              <w:ind w:left="50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8"/>
                <w:sz w:val="28"/>
                <w:szCs w:val="28"/>
              </w:rPr>
              <w:t>预计集数</w:t>
            </w:r>
          </w:p>
        </w:tc>
        <w:tc>
          <w:tcPr>
            <w:tcW w:w="2008" w:type="dxa"/>
            <w:noWrap w:val="0"/>
            <w:vAlign w:val="top"/>
          </w:tcPr>
          <w:p w14:paraId="101982DD">
            <w:pPr>
              <w:pStyle w:val="7"/>
            </w:pPr>
          </w:p>
        </w:tc>
        <w:tc>
          <w:tcPr>
            <w:tcW w:w="2171" w:type="dxa"/>
            <w:noWrap w:val="0"/>
            <w:vAlign w:val="top"/>
          </w:tcPr>
          <w:p w14:paraId="712AC1CF">
            <w:pPr>
              <w:spacing w:before="188" w:line="222" w:lineRule="auto"/>
              <w:ind w:left="3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预计总时长</w:t>
            </w:r>
          </w:p>
        </w:tc>
        <w:tc>
          <w:tcPr>
            <w:tcW w:w="2602" w:type="dxa"/>
            <w:noWrap w:val="0"/>
            <w:vAlign w:val="top"/>
          </w:tcPr>
          <w:p w14:paraId="37C3683A">
            <w:pPr>
              <w:pStyle w:val="7"/>
            </w:pPr>
          </w:p>
        </w:tc>
      </w:tr>
      <w:tr w14:paraId="3E81B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170" w:type="dxa"/>
            <w:noWrap w:val="0"/>
            <w:vAlign w:val="top"/>
          </w:tcPr>
          <w:p w14:paraId="34993BFF">
            <w:pPr>
              <w:spacing w:before="188" w:line="222" w:lineRule="auto"/>
              <w:ind w:left="35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预计总投资</w:t>
            </w:r>
          </w:p>
        </w:tc>
        <w:tc>
          <w:tcPr>
            <w:tcW w:w="2008" w:type="dxa"/>
            <w:noWrap w:val="0"/>
            <w:vAlign w:val="top"/>
          </w:tcPr>
          <w:p w14:paraId="07A180C6">
            <w:pPr>
              <w:pStyle w:val="7"/>
            </w:pPr>
          </w:p>
        </w:tc>
        <w:tc>
          <w:tcPr>
            <w:tcW w:w="2171" w:type="dxa"/>
            <w:noWrap w:val="0"/>
            <w:vAlign w:val="top"/>
          </w:tcPr>
          <w:p w14:paraId="55867050">
            <w:pPr>
              <w:spacing w:before="188" w:line="222" w:lineRule="auto"/>
              <w:ind w:left="21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1"/>
                <w:sz w:val="28"/>
                <w:szCs w:val="28"/>
              </w:rPr>
              <w:t>预计播出时间</w:t>
            </w:r>
          </w:p>
        </w:tc>
        <w:tc>
          <w:tcPr>
            <w:tcW w:w="2602" w:type="dxa"/>
            <w:noWrap w:val="0"/>
            <w:vAlign w:val="top"/>
          </w:tcPr>
          <w:p w14:paraId="2D8F213F">
            <w:pPr>
              <w:pStyle w:val="7"/>
            </w:pPr>
          </w:p>
        </w:tc>
      </w:tr>
      <w:tr w14:paraId="7D622E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170" w:type="dxa"/>
            <w:noWrap w:val="0"/>
            <w:vAlign w:val="top"/>
          </w:tcPr>
          <w:p w14:paraId="570ED86C">
            <w:pPr>
              <w:spacing w:before="187" w:line="222" w:lineRule="auto"/>
              <w:ind w:left="35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0"/>
                <w:sz w:val="28"/>
                <w:szCs w:val="28"/>
              </w:rPr>
              <w:t>项目联系人</w:t>
            </w:r>
          </w:p>
        </w:tc>
        <w:tc>
          <w:tcPr>
            <w:tcW w:w="2008" w:type="dxa"/>
            <w:noWrap w:val="0"/>
            <w:vAlign w:val="top"/>
          </w:tcPr>
          <w:p w14:paraId="1D9E0A75">
            <w:pPr>
              <w:pStyle w:val="7"/>
            </w:pPr>
          </w:p>
        </w:tc>
        <w:tc>
          <w:tcPr>
            <w:tcW w:w="2171" w:type="dxa"/>
            <w:noWrap w:val="0"/>
            <w:vAlign w:val="top"/>
          </w:tcPr>
          <w:p w14:paraId="6A3D448B">
            <w:pPr>
              <w:spacing w:before="187" w:line="222" w:lineRule="auto"/>
              <w:ind w:left="5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联系电话</w:t>
            </w:r>
          </w:p>
        </w:tc>
        <w:tc>
          <w:tcPr>
            <w:tcW w:w="2602" w:type="dxa"/>
            <w:noWrap w:val="0"/>
            <w:vAlign w:val="top"/>
          </w:tcPr>
          <w:p w14:paraId="2D835CA3">
            <w:pPr>
              <w:pStyle w:val="7"/>
            </w:pPr>
          </w:p>
        </w:tc>
      </w:tr>
      <w:tr w14:paraId="6F93BD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4" w:hRule="atLeast"/>
        </w:trPr>
        <w:tc>
          <w:tcPr>
            <w:tcW w:w="8951" w:type="dxa"/>
            <w:gridSpan w:val="4"/>
            <w:noWrap w:val="0"/>
            <w:vAlign w:val="top"/>
          </w:tcPr>
          <w:p w14:paraId="41F78BE5">
            <w:pPr>
              <w:spacing w:before="144" w:line="222" w:lineRule="auto"/>
              <w:ind w:left="16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>内容简介与特色亮点（</w:t>
            </w:r>
            <w:r>
              <w:rPr>
                <w:rFonts w:ascii="Times New Roman" w:hAnsi="Times New Roman" w:eastAsia="Times New Roman" w:cs="Times New Roman"/>
                <w:spacing w:val="7"/>
                <w:sz w:val="28"/>
                <w:szCs w:val="28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>字以内）</w:t>
            </w:r>
          </w:p>
        </w:tc>
      </w:tr>
    </w:tbl>
    <w:p w14:paraId="713C006A">
      <w:pPr>
        <w:rPr>
          <w:rFonts w:ascii="Arial"/>
          <w:sz w:val="21"/>
        </w:rPr>
      </w:pPr>
    </w:p>
    <w:p w14:paraId="008E502A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5" w:h="16839"/>
          <w:pgMar w:top="1431" w:right="1474" w:bottom="1722" w:left="1474" w:header="0" w:footer="1469" w:gutter="0"/>
          <w:cols w:space="720" w:num="1"/>
        </w:sectPr>
      </w:pPr>
    </w:p>
    <w:p w14:paraId="5571F290">
      <w:pPr>
        <w:spacing w:before="92"/>
      </w:pPr>
    </w:p>
    <w:p w14:paraId="482C5B98">
      <w:pPr>
        <w:spacing w:before="91"/>
      </w:pPr>
    </w:p>
    <w:tbl>
      <w:tblPr>
        <w:tblStyle w:val="6"/>
        <w:tblW w:w="89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1"/>
      </w:tblGrid>
      <w:tr w14:paraId="76689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6" w:hRule="atLeast"/>
        </w:trPr>
        <w:tc>
          <w:tcPr>
            <w:tcW w:w="8951" w:type="dxa"/>
            <w:noWrap w:val="0"/>
            <w:vAlign w:val="top"/>
          </w:tcPr>
          <w:p w14:paraId="695EC95D">
            <w:pPr>
              <w:spacing w:before="147" w:line="223" w:lineRule="auto"/>
              <w:ind w:left="12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>进度安排</w:t>
            </w:r>
          </w:p>
        </w:tc>
      </w:tr>
      <w:tr w14:paraId="20814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0" w:hRule="atLeast"/>
        </w:trPr>
        <w:tc>
          <w:tcPr>
            <w:tcW w:w="8951" w:type="dxa"/>
            <w:noWrap w:val="0"/>
            <w:vAlign w:val="top"/>
          </w:tcPr>
          <w:p w14:paraId="39C7C8D9">
            <w:pPr>
              <w:spacing w:before="314" w:line="224" w:lineRule="auto"/>
              <w:ind w:left="13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2"/>
                <w:sz w:val="24"/>
                <w:szCs w:val="24"/>
              </w:rPr>
              <w:t>另</w:t>
            </w:r>
            <w:r>
              <w:rPr>
                <w:rFonts w:ascii="方正仿宋_GBK" w:hAnsi="方正仿宋_GBK" w:eastAsia="方正仿宋_GBK" w:cs="方正仿宋_GBK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  <w:sz w:val="24"/>
                <w:szCs w:val="24"/>
              </w:rPr>
              <w:t>附相关材料：</w:t>
            </w:r>
          </w:p>
          <w:p w14:paraId="7D3F9FFE">
            <w:pPr>
              <w:spacing w:before="112" w:line="277" w:lineRule="auto"/>
              <w:ind w:left="123" w:right="107" w:firstLine="11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1. 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项</w:t>
            </w:r>
            <w:r>
              <w:rPr>
                <w:rFonts w:ascii="方正仿宋_GBK" w:hAnsi="方正仿宋_GBK" w:eastAsia="方正仿宋_GBK" w:cs="方正仿宋_GBK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目可研报告（含申报单位既往业绩、上一年度主要财务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指标、项</w:t>
            </w:r>
            <w:r>
              <w:rPr>
                <w:rFonts w:ascii="方正仿宋_GBK" w:hAnsi="方正仿宋_GBK" w:eastAsia="方正仿宋_GBK" w:cs="方正仿宋_GBK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目备案立项情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况、项</w:t>
            </w:r>
            <w:r>
              <w:rPr>
                <w:rFonts w:ascii="方正仿宋_GBK" w:hAnsi="方正仿宋_GBK" w:eastAsia="方正仿宋_GBK" w:cs="方正仿宋_GBK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目采用的音视频技术、项</w:t>
            </w:r>
            <w:r>
              <w:rPr>
                <w:rFonts w:ascii="方正仿宋_GBK" w:hAnsi="方正仿宋_GBK" w:eastAsia="方正仿宋_GBK" w:cs="方正仿宋_GBK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目负责人、主创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团队、投资来源、</w:t>
            </w:r>
            <w:r>
              <w:rPr>
                <w:rFonts w:ascii="方正仿宋_GBK" w:hAnsi="方正仿宋_GBK" w:eastAsia="方正仿宋_GBK" w:cs="方正仿宋_GBK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目前进度、意向</w:t>
            </w:r>
            <w:r>
              <w:rPr>
                <w:rFonts w:ascii="方正仿宋_GBK" w:hAnsi="方正仿宋_GBK" w:eastAsia="方正仿宋_GBK" w:cs="方正仿宋_GBK"/>
                <w:spacing w:val="-1"/>
                <w:sz w:val="24"/>
                <w:szCs w:val="24"/>
              </w:rPr>
              <w:t>首播平台、预期绩效目标、江苏元素和主要取景地等要素</w:t>
            </w:r>
            <w:r>
              <w:rPr>
                <w:rFonts w:ascii="方正仿宋_GBK" w:hAnsi="方正仿宋_GBK" w:eastAsia="方正仿宋_GBK" w:cs="方正仿宋_GBK"/>
                <w:spacing w:val="3"/>
                <w:sz w:val="24"/>
                <w:szCs w:val="24"/>
              </w:rPr>
              <w:t>）；</w:t>
            </w:r>
          </w:p>
          <w:p w14:paraId="3B9C6ADA">
            <w:pPr>
              <w:spacing w:before="104" w:line="229" w:lineRule="auto"/>
              <w:ind w:left="11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  <w:sz w:val="24"/>
                <w:szCs w:val="24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spacing w:val="-1"/>
                <w:sz w:val="24"/>
                <w:szCs w:val="24"/>
              </w:rPr>
              <w:t>电视剧、网络剧提供最新万字大纲和完整</w:t>
            </w:r>
            <w:r>
              <w:rPr>
                <w:rFonts w:ascii="方正仿宋_GBK" w:hAnsi="方正仿宋_GBK" w:eastAsia="方正仿宋_GBK" w:cs="方正仿宋_GBK"/>
                <w:spacing w:val="-2"/>
                <w:sz w:val="24"/>
                <w:szCs w:val="24"/>
              </w:rPr>
              <w:t>剧本；其他项目提供完整剧本。</w:t>
            </w:r>
          </w:p>
          <w:p w14:paraId="7D9582AA">
            <w:pPr>
              <w:spacing w:before="106" w:line="277" w:lineRule="auto"/>
              <w:ind w:left="119" w:right="107" w:hanging="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3.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  <w:sz w:val="24"/>
                <w:szCs w:val="24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已经完成拍摄并未播出或正在拍摄的项</w:t>
            </w:r>
            <w:r>
              <w:rPr>
                <w:rFonts w:ascii="方正仿宋_GBK" w:hAnsi="方正仿宋_GBK" w:eastAsia="方正仿宋_GBK" w:cs="方正仿宋_GBK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  <w:sz w:val="24"/>
                <w:szCs w:val="24"/>
              </w:rPr>
              <w:t>目，可以提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供不超过</w:t>
            </w:r>
            <w:r>
              <w:rPr>
                <w:rFonts w:ascii="方正仿宋_GBK" w:hAnsi="方正仿宋_GBK" w:eastAsia="方正仿宋_GBK" w:cs="方正仿宋_GBK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分钟的视频素材。注</w:t>
            </w:r>
            <w:r>
              <w:rPr>
                <w:rFonts w:ascii="方正仿宋_GBK" w:hAnsi="方正仿宋_GBK" w:eastAsia="方正仿宋_GBK" w:cs="方正仿宋_GBK"/>
                <w:spacing w:val="-61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：项</w:t>
            </w:r>
            <w:r>
              <w:rPr>
                <w:rFonts w:ascii="方正仿宋_GBK" w:hAnsi="方正仿宋_GBK" w:eastAsia="方正仿宋_GBK" w:cs="方正仿宋_GBK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目</w:t>
            </w:r>
            <w:r>
              <w:rPr>
                <w:rFonts w:ascii="方正仿宋_GBK" w:hAnsi="方正仿宋_GBK" w:eastAsia="方正仿宋_GBK" w:cs="方正仿宋_GBK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申报单位对材料的真实性负责，</w:t>
            </w:r>
            <w:r>
              <w:rPr>
                <w:rFonts w:ascii="方正仿宋_GBK" w:hAnsi="方正仿宋_GBK" w:eastAsia="方正仿宋_GBK" w:cs="方正仿宋_GBK"/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24"/>
                <w:szCs w:val="24"/>
              </w:rPr>
              <w:t>申报单位与备案立项主体、实施主体须保</w:t>
            </w:r>
            <w:r>
              <w:rPr>
                <w:rFonts w:ascii="方正仿宋_GBK" w:hAnsi="方正仿宋_GBK" w:eastAsia="方正仿宋_GBK" w:cs="方正仿宋_GBK"/>
                <w:spacing w:val="-5"/>
                <w:sz w:val="24"/>
                <w:szCs w:val="24"/>
              </w:rPr>
              <w:t>持一致，并享有该项</w:t>
            </w:r>
            <w:r>
              <w:rPr>
                <w:rFonts w:ascii="方正仿宋_GBK" w:hAnsi="方正仿宋_GBK" w:eastAsia="方正仿宋_GBK" w:cs="方正仿宋_GBK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  <w:sz w:val="24"/>
                <w:szCs w:val="24"/>
              </w:rPr>
              <w:t>目的评奖申报权。</w:t>
            </w:r>
          </w:p>
        </w:tc>
      </w:tr>
    </w:tbl>
    <w:p w14:paraId="110A6D86">
      <w:pPr>
        <w:rPr>
          <w:rFonts w:ascii="Arial"/>
          <w:sz w:val="21"/>
        </w:rPr>
      </w:pPr>
    </w:p>
    <w:p w14:paraId="45F176C3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5" w:h="16839"/>
          <w:pgMar w:top="1431" w:right="1474" w:bottom="1722" w:left="1474" w:header="0" w:footer="1469" w:gutter="0"/>
          <w:cols w:space="720" w:num="1"/>
        </w:sectPr>
      </w:pPr>
    </w:p>
    <w:p w14:paraId="01902F1C">
      <w:pPr>
        <w:spacing w:line="308" w:lineRule="auto"/>
        <w:rPr>
          <w:rFonts w:ascii="Arial"/>
          <w:sz w:val="21"/>
        </w:rPr>
      </w:pPr>
    </w:p>
    <w:p w14:paraId="3FEED5A0">
      <w:pPr>
        <w:spacing w:line="309" w:lineRule="auto"/>
        <w:rPr>
          <w:rFonts w:ascii="Arial"/>
          <w:sz w:val="21"/>
        </w:rPr>
      </w:pPr>
    </w:p>
    <w:p w14:paraId="4509A378">
      <w:pPr>
        <w:pStyle w:val="2"/>
        <w:spacing w:before="185" w:line="185" w:lineRule="auto"/>
        <w:ind w:left="570"/>
        <w:rPr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2026 </w:t>
      </w:r>
      <w:r>
        <w:rPr>
          <w:spacing w:val="4"/>
          <w:sz w:val="43"/>
          <w:szCs w:val="43"/>
        </w:rPr>
        <w:t>年度重大题材文艺创作项目申报表</w:t>
      </w:r>
    </w:p>
    <w:p w14:paraId="1F939E2E">
      <w:pPr>
        <w:pStyle w:val="2"/>
        <w:spacing w:before="218" w:line="196" w:lineRule="auto"/>
        <w:ind w:left="1151"/>
        <w:rPr>
          <w:sz w:val="31"/>
          <w:szCs w:val="31"/>
        </w:rPr>
      </w:pPr>
      <w:r>
        <w:rPr>
          <w:spacing w:val="2"/>
          <w:sz w:val="31"/>
          <w:szCs w:val="31"/>
        </w:rPr>
        <w:t>（ 美术、书法、摄影、民间文艺等创作工程）</w:t>
      </w:r>
    </w:p>
    <w:p w14:paraId="04EECA15">
      <w:pPr>
        <w:pStyle w:val="2"/>
        <w:spacing w:before="197" w:line="181" w:lineRule="auto"/>
        <w:ind w:left="100"/>
        <w:rPr>
          <w:sz w:val="28"/>
          <w:szCs w:val="28"/>
        </w:rPr>
      </w:pPr>
      <w:r>
        <w:rPr>
          <w:spacing w:val="-8"/>
          <w:sz w:val="28"/>
          <w:szCs w:val="28"/>
        </w:rPr>
        <w:t>申报单位（盖章</w:t>
      </w:r>
      <w:r>
        <w:rPr>
          <w:spacing w:val="-74"/>
          <w:sz w:val="28"/>
          <w:szCs w:val="28"/>
        </w:rPr>
        <w:t>）：</w:t>
      </w:r>
      <w:r>
        <w:rPr>
          <w:spacing w:val="1"/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</w:t>
      </w:r>
      <w:r>
        <w:rPr>
          <w:spacing w:val="-8"/>
          <w:sz w:val="28"/>
          <w:szCs w:val="28"/>
        </w:rPr>
        <w:t>排序：</w:t>
      </w:r>
    </w:p>
    <w:tbl>
      <w:tblPr>
        <w:tblStyle w:val="6"/>
        <w:tblW w:w="8836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9"/>
        <w:gridCol w:w="2650"/>
        <w:gridCol w:w="742"/>
        <w:gridCol w:w="929"/>
        <w:gridCol w:w="635"/>
        <w:gridCol w:w="2041"/>
      </w:tblGrid>
      <w:tr w14:paraId="5A219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578F3C13">
            <w:pPr>
              <w:spacing w:before="242" w:line="242" w:lineRule="auto"/>
              <w:ind w:left="3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项目名称</w:t>
            </w:r>
          </w:p>
        </w:tc>
        <w:tc>
          <w:tcPr>
            <w:tcW w:w="6997" w:type="dxa"/>
            <w:gridSpan w:val="5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8D0658">
            <w:pPr>
              <w:pStyle w:val="7"/>
            </w:pPr>
          </w:p>
        </w:tc>
      </w:tr>
      <w:tr w14:paraId="2DB12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839" w:type="dxa"/>
            <w:tcBorders>
              <w:left w:val="single" w:color="000000" w:sz="4" w:space="0"/>
            </w:tcBorders>
            <w:noWrap w:val="0"/>
            <w:vAlign w:val="top"/>
          </w:tcPr>
          <w:p w14:paraId="4AC9582F">
            <w:pPr>
              <w:spacing w:before="232" w:line="369" w:lineRule="exact"/>
              <w:ind w:left="39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0"/>
                <w:position w:val="1"/>
                <w:sz w:val="28"/>
                <w:szCs w:val="28"/>
              </w:rPr>
              <w:t>组织单位</w:t>
            </w:r>
          </w:p>
        </w:tc>
        <w:tc>
          <w:tcPr>
            <w:tcW w:w="3392" w:type="dxa"/>
            <w:gridSpan w:val="2"/>
            <w:noWrap w:val="0"/>
            <w:vAlign w:val="top"/>
          </w:tcPr>
          <w:p w14:paraId="4BCF88C9">
            <w:pPr>
              <w:pStyle w:val="7"/>
            </w:pPr>
          </w:p>
        </w:tc>
        <w:tc>
          <w:tcPr>
            <w:tcW w:w="1564" w:type="dxa"/>
            <w:gridSpan w:val="2"/>
            <w:noWrap w:val="0"/>
            <w:vAlign w:val="top"/>
          </w:tcPr>
          <w:p w14:paraId="293829FB">
            <w:pPr>
              <w:spacing w:before="233" w:line="242" w:lineRule="auto"/>
              <w:ind w:left="24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项目投资</w:t>
            </w:r>
          </w:p>
        </w:tc>
        <w:tc>
          <w:tcPr>
            <w:tcW w:w="2041" w:type="dxa"/>
            <w:tcBorders>
              <w:right w:val="single" w:color="000000" w:sz="4" w:space="0"/>
            </w:tcBorders>
            <w:noWrap w:val="0"/>
            <w:vAlign w:val="top"/>
          </w:tcPr>
          <w:p w14:paraId="6EC29B8A">
            <w:pPr>
              <w:pStyle w:val="7"/>
            </w:pPr>
          </w:p>
        </w:tc>
      </w:tr>
      <w:tr w14:paraId="7B2EC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839" w:type="dxa"/>
            <w:tcBorders>
              <w:left w:val="single" w:color="000000" w:sz="4" w:space="0"/>
            </w:tcBorders>
            <w:noWrap w:val="0"/>
            <w:vAlign w:val="top"/>
          </w:tcPr>
          <w:p w14:paraId="45B969AE">
            <w:pPr>
              <w:spacing w:before="232" w:line="242" w:lineRule="auto"/>
              <w:ind w:left="38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承办单位</w:t>
            </w:r>
          </w:p>
        </w:tc>
        <w:tc>
          <w:tcPr>
            <w:tcW w:w="6997" w:type="dxa"/>
            <w:gridSpan w:val="5"/>
            <w:tcBorders>
              <w:right w:val="single" w:color="000000" w:sz="4" w:space="0"/>
            </w:tcBorders>
            <w:noWrap w:val="0"/>
            <w:vAlign w:val="top"/>
          </w:tcPr>
          <w:p w14:paraId="715D9A17">
            <w:pPr>
              <w:pStyle w:val="7"/>
            </w:pPr>
          </w:p>
        </w:tc>
      </w:tr>
      <w:tr w14:paraId="29125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2" w:hRule="atLeast"/>
        </w:trPr>
        <w:tc>
          <w:tcPr>
            <w:tcW w:w="8836" w:type="dxa"/>
            <w:gridSpan w:val="6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3FB0C5">
            <w:pPr>
              <w:spacing w:before="135" w:line="230" w:lineRule="auto"/>
              <w:ind w:left="218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内容简介</w:t>
            </w:r>
            <w:r>
              <w:rPr>
                <w:rFonts w:ascii="方正仿宋_GBK" w:hAnsi="方正仿宋_GBK" w:eastAsia="方正仿宋_GBK" w:cs="方正仿宋_GBK"/>
                <w:spacing w:val="-73"/>
                <w:sz w:val="28"/>
                <w:szCs w:val="28"/>
              </w:rPr>
              <w:t>：（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</w:rPr>
              <w:t xml:space="preserve">500  </w:t>
            </w: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字以内）</w:t>
            </w:r>
          </w:p>
        </w:tc>
      </w:tr>
      <w:tr w14:paraId="73800F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8" w:hRule="atLeast"/>
        </w:trPr>
        <w:tc>
          <w:tcPr>
            <w:tcW w:w="8836" w:type="dxa"/>
            <w:gridSpan w:val="6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B1D3FF">
            <w:pPr>
              <w:spacing w:before="140" w:line="235" w:lineRule="auto"/>
              <w:ind w:left="17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进度安排：</w:t>
            </w:r>
          </w:p>
        </w:tc>
      </w:tr>
      <w:tr w14:paraId="627711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839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E9AB5AF">
            <w:pPr>
              <w:spacing w:before="270" w:line="234" w:lineRule="auto"/>
              <w:ind w:left="275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0"/>
                <w:sz w:val="28"/>
                <w:szCs w:val="28"/>
              </w:rPr>
              <w:t>项目联系人</w:t>
            </w:r>
          </w:p>
        </w:tc>
        <w:tc>
          <w:tcPr>
            <w:tcW w:w="2650" w:type="dxa"/>
            <w:tcBorders>
              <w:bottom w:val="single" w:color="000000" w:sz="4" w:space="0"/>
            </w:tcBorders>
            <w:noWrap w:val="0"/>
            <w:vAlign w:val="top"/>
          </w:tcPr>
          <w:p w14:paraId="67AD5203">
            <w:pPr>
              <w:pStyle w:val="7"/>
            </w:pPr>
          </w:p>
        </w:tc>
        <w:tc>
          <w:tcPr>
            <w:tcW w:w="1671" w:type="dxa"/>
            <w:gridSpan w:val="2"/>
            <w:tcBorders>
              <w:bottom w:val="single" w:color="000000" w:sz="4" w:space="0"/>
            </w:tcBorders>
            <w:noWrap w:val="0"/>
            <w:vAlign w:val="top"/>
          </w:tcPr>
          <w:p w14:paraId="54C69B18">
            <w:pPr>
              <w:spacing w:before="270" w:line="234" w:lineRule="auto"/>
              <w:ind w:left="337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联系电话</w:t>
            </w:r>
          </w:p>
        </w:tc>
        <w:tc>
          <w:tcPr>
            <w:tcW w:w="2676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395406">
            <w:pPr>
              <w:pStyle w:val="7"/>
            </w:pPr>
          </w:p>
        </w:tc>
      </w:tr>
    </w:tbl>
    <w:p w14:paraId="3B7290FA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5" w:h="16839"/>
          <w:pgMar w:top="1431" w:right="1526" w:bottom="1722" w:left="1531" w:header="0" w:footer="1469" w:gutter="0"/>
          <w:cols w:space="720" w:num="1"/>
        </w:sectPr>
      </w:pPr>
    </w:p>
    <w:p w14:paraId="7A0EA192">
      <w:pPr>
        <w:spacing w:before="92"/>
      </w:pPr>
    </w:p>
    <w:p w14:paraId="025072FA">
      <w:pPr>
        <w:spacing w:before="91"/>
      </w:pPr>
    </w:p>
    <w:tbl>
      <w:tblPr>
        <w:tblStyle w:val="6"/>
        <w:tblW w:w="8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9"/>
      </w:tblGrid>
      <w:tr w14:paraId="358FA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8" w:hRule="atLeast"/>
        </w:trPr>
        <w:tc>
          <w:tcPr>
            <w:tcW w:w="8839" w:type="dxa"/>
            <w:noWrap w:val="0"/>
            <w:vAlign w:val="top"/>
          </w:tcPr>
          <w:p w14:paraId="732CD2B7">
            <w:pPr>
              <w:spacing w:before="142" w:line="289" w:lineRule="auto"/>
              <w:ind w:left="179" w:firstLine="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bookmarkStart w:id="0" w:name="_GoBack"/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相关材料</w:t>
            </w:r>
            <w:r>
              <w:rPr>
                <w:rFonts w:ascii="方正仿宋_GBK" w:hAnsi="方正仿宋_GBK" w:eastAsia="方正仿宋_GBK" w:cs="方正仿宋_GBK"/>
                <w:spacing w:val="-112"/>
                <w:sz w:val="28"/>
                <w:szCs w:val="28"/>
              </w:rPr>
              <w:t>：（</w:t>
            </w: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选题策划或具体实施方案 ，参与创作的人员名单、拟创作的</w:t>
            </w: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作品名单等）</w:t>
            </w:r>
          </w:p>
        </w:tc>
      </w:tr>
      <w:bookmarkEnd w:id="0"/>
    </w:tbl>
    <w:p w14:paraId="45F671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A3944">
    <w:pPr>
      <w:spacing w:line="181" w:lineRule="auto"/>
      <w:ind w:right="34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8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8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-1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8A3BD">
    <w:pPr>
      <w:spacing w:line="181" w:lineRule="auto"/>
      <w:ind w:left="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0"/>
        <w:sz w:val="28"/>
        <w:szCs w:val="28"/>
        <w:lang w:val="en-US" w:eastAsia="zh-CN"/>
      </w:rPr>
      <w:t>2</w:t>
    </w:r>
    <w:r>
      <w:rPr>
        <w:rFonts w:ascii="Times New Roman" w:hAnsi="Times New Roman" w:eastAsia="Times New Roman" w:cs="Times New Roman"/>
        <w:spacing w:val="-5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ECEFB">
    <w:pPr>
      <w:spacing w:line="181" w:lineRule="auto"/>
      <w:ind w:left="78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3"/>
        <w:sz w:val="28"/>
        <w:szCs w:val="28"/>
        <w:lang w:val="en-US" w:eastAsia="zh-CN"/>
      </w:rPr>
      <w:t>3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E25BE">
    <w:pPr>
      <w:spacing w:line="181" w:lineRule="auto"/>
      <w:ind w:left="84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0"/>
        <w:sz w:val="28"/>
        <w:szCs w:val="28"/>
        <w:lang w:val="en-US" w:eastAsia="zh-CN"/>
      </w:rPr>
      <w:t>4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986FC">
    <w:pPr>
      <w:spacing w:line="181" w:lineRule="auto"/>
      <w:ind w:left="78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6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3"/>
        <w:sz w:val="28"/>
        <w:szCs w:val="28"/>
        <w:lang w:val="en-US" w:eastAsia="zh-CN"/>
      </w:rPr>
      <w:t>5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D4962">
    <w:pPr>
      <w:spacing w:line="181" w:lineRule="auto"/>
      <w:ind w:left="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0"/>
        <w:sz w:val="28"/>
        <w:szCs w:val="28"/>
        <w:lang w:val="en-US" w:eastAsia="zh-CN"/>
      </w:rPr>
      <w:t>6</w:t>
    </w:r>
    <w:r>
      <w:rPr>
        <w:rFonts w:ascii="Times New Roman" w:hAnsi="Times New Roman" w:eastAsia="Times New Roman" w:cs="Times New Roman"/>
        <w:spacing w:val="-5"/>
        <w:sz w:val="28"/>
        <w:szCs w:val="28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F2859">
    <w:pPr>
      <w:spacing w:line="181" w:lineRule="auto"/>
      <w:ind w:left="785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6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3"/>
        <w:sz w:val="28"/>
        <w:szCs w:val="28"/>
        <w:lang w:val="en-US" w:eastAsia="zh-CN"/>
      </w:rPr>
      <w:t>7</w:t>
    </w:r>
    <w:r>
      <w:rPr>
        <w:rFonts w:ascii="Times New Roman" w:hAnsi="Times New Roman" w:eastAsia="Times New Roman" w:cs="Times New Roman"/>
        <w:spacing w:val="-6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CC038">
    <w:pPr>
      <w:spacing w:line="181" w:lineRule="auto"/>
      <w:ind w:left="114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0"/>
        <w:sz w:val="28"/>
        <w:szCs w:val="28"/>
        <w:lang w:val="en-US" w:eastAsia="zh-CN"/>
      </w:rPr>
      <w:t xml:space="preserve">8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2A6D5">
    <w:pPr>
      <w:spacing w:line="181" w:lineRule="auto"/>
      <w:ind w:left="779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6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33"/>
        <w:sz w:val="28"/>
        <w:szCs w:val="28"/>
        <w:lang w:val="en-US" w:eastAsia="zh-CN"/>
      </w:rPr>
      <w:t>9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WQyOGViZmE1YzAzOWJmMTdjZWYyNGQyNzE3ZmYifQ=="/>
  </w:docVars>
  <w:rsids>
    <w:rsidRoot w:val="00000000"/>
    <w:rsid w:val="1C066C1B"/>
    <w:rsid w:val="59DC63B6"/>
    <w:rsid w:val="6161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71"/>
      <w:szCs w:val="7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859</Words>
  <Characters>887</Characters>
  <Lines>0</Lines>
  <Paragraphs>0</Paragraphs>
  <TotalTime>16</TotalTime>
  <ScaleCrop>false</ScaleCrop>
  <LinksUpToDate>false</LinksUpToDate>
  <CharactersWithSpaces>1133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2026-01-30T09:15:00Z</dcterms:created>
  <dc:creator>WIN</dc:creator>
  <cp:lastModifiedBy>豆花婆婆</cp:lastModifiedBy>
  <dcterms:modified xsi:type="dcterms:W3CDTF">2026-02-28T07:06:17Z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33735FAC44FA4C7481F41FA6788CBBF8_12</vt:lpwstr>
  </property>
  <property fmtid="{D5CDD505-2E9C-101B-9397-08002B2CF9AE}" pid="4" name="KSOTemplateDocerSaveRecord">
    <vt:lpwstr>eyJoZGlkIjoiMjJlNjI5YjA5MGIxNDE5ZDVkZDU2YjU5NDcwYmY1NjgiLCJ1c2VySWQiOiIzNjg3NzA5OTcifQ==</vt:lpwstr>
  </property>
</Properties>
</file>